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4910" w14:textId="6485E150" w:rsidR="005B565E" w:rsidRPr="00FE029B" w:rsidRDefault="005B565E" w:rsidP="005B565E">
      <w:pPr>
        <w:pStyle w:val="NoSpacing"/>
        <w:jc w:val="center"/>
        <w:rPr>
          <w:rFonts w:ascii="Tahoma" w:hAnsi="Tahoma" w:cs="Tahoma"/>
        </w:rPr>
      </w:pPr>
      <w:r w:rsidRPr="00FE029B">
        <w:rPr>
          <w:rFonts w:ascii="Tahoma" w:hAnsi="Tahoma" w:cs="Tahoma"/>
        </w:rPr>
        <w:t>202</w:t>
      </w:r>
      <w:r w:rsidR="004D2C6A">
        <w:rPr>
          <w:rFonts w:ascii="Tahoma" w:hAnsi="Tahoma" w:cs="Tahoma"/>
        </w:rPr>
        <w:t>2</w:t>
      </w:r>
      <w:r w:rsidRPr="00FE029B">
        <w:rPr>
          <w:rFonts w:ascii="Tahoma" w:hAnsi="Tahoma" w:cs="Tahoma"/>
        </w:rPr>
        <w:t xml:space="preserve"> APPLICATION FOR MEMBERSHIP</w:t>
      </w:r>
    </w:p>
    <w:p w14:paraId="6913B20B" w14:textId="77777777" w:rsidR="005B565E" w:rsidRPr="00FE029B" w:rsidRDefault="005B565E" w:rsidP="005B565E">
      <w:pPr>
        <w:jc w:val="center"/>
        <w:rPr>
          <w:rFonts w:ascii="Tahoma" w:hAnsi="Tahoma" w:cs="Tahoma"/>
        </w:rPr>
      </w:pPr>
      <w:r w:rsidRPr="00FE029B">
        <w:rPr>
          <w:rFonts w:ascii="Tahoma" w:hAnsi="Tahoma" w:cs="Tahoma"/>
        </w:rPr>
        <w:t xml:space="preserve">PONY EXPRESS HORSE SHOW CIRCUIT </w:t>
      </w:r>
    </w:p>
    <w:p w14:paraId="014478BC" w14:textId="77777777" w:rsidR="005B565E" w:rsidRPr="00543740" w:rsidRDefault="005B565E" w:rsidP="005B565E">
      <w:pPr>
        <w:pStyle w:val="NoSpacing"/>
        <w:rPr>
          <w:rFonts w:ascii="Tahoma" w:hAnsi="Tahoma" w:cs="Tahoma"/>
          <w:sz w:val="20"/>
          <w:szCs w:val="20"/>
        </w:rPr>
      </w:pPr>
      <w:r w:rsidRPr="00543740">
        <w:rPr>
          <w:rFonts w:ascii="Tahoma" w:hAnsi="Tahoma" w:cs="Tahoma"/>
          <w:i/>
          <w:iCs/>
          <w:sz w:val="20"/>
          <w:szCs w:val="20"/>
        </w:rPr>
        <w:t>I</w:t>
      </w:r>
      <w:r w:rsidRPr="00543740">
        <w:rPr>
          <w:rFonts w:ascii="Tahoma" w:hAnsi="Tahoma" w:cs="Tahoma"/>
          <w:sz w:val="20"/>
          <w:szCs w:val="20"/>
        </w:rPr>
        <w:t xml:space="preserve"> </w:t>
      </w:r>
      <w:r w:rsidRPr="00543740">
        <w:rPr>
          <w:rFonts w:ascii="Tahoma" w:hAnsi="Tahoma" w:cs="Tahoma"/>
          <w:i/>
          <w:iCs/>
          <w:sz w:val="20"/>
          <w:szCs w:val="20"/>
        </w:rPr>
        <w:t xml:space="preserve">hereby apply for membership in the </w:t>
      </w:r>
      <w:r w:rsidRPr="00543740">
        <w:rPr>
          <w:rFonts w:ascii="Tahoma" w:hAnsi="Tahoma" w:cs="Tahoma"/>
          <w:i/>
          <w:iCs/>
          <w:sz w:val="20"/>
          <w:szCs w:val="20"/>
          <w:u w:val="single"/>
        </w:rPr>
        <w:t>PONY EXPRESS HORSE SHOW CIRCUIT</w:t>
      </w:r>
      <w:r w:rsidRPr="00543740">
        <w:rPr>
          <w:rFonts w:ascii="Tahoma" w:hAnsi="Tahoma" w:cs="Tahoma"/>
          <w:i/>
          <w:iCs/>
          <w:sz w:val="20"/>
          <w:szCs w:val="20"/>
        </w:rPr>
        <w:t xml:space="preserve"> and agree to abide by the rules and regulations of said organization.</w:t>
      </w:r>
    </w:p>
    <w:p w14:paraId="4489040B" w14:textId="77777777" w:rsidR="005B565E" w:rsidRPr="00543740" w:rsidRDefault="005B565E" w:rsidP="005B565E">
      <w:pPr>
        <w:pStyle w:val="NoSpacing"/>
        <w:jc w:val="center"/>
        <w:rPr>
          <w:rFonts w:ascii="Tahoma" w:hAnsi="Tahoma" w:cs="Tahoma"/>
          <w:sz w:val="20"/>
          <w:szCs w:val="20"/>
        </w:rPr>
      </w:pPr>
      <w:r w:rsidRPr="00543740">
        <w:rPr>
          <w:rFonts w:ascii="Tahoma" w:hAnsi="Tahoma" w:cs="Tahoma"/>
          <w:b/>
          <w:bCs/>
          <w:sz w:val="20"/>
          <w:szCs w:val="20"/>
          <w:u w:val="single"/>
        </w:rPr>
        <w:t>Horse Owners, and All Riders, must be Members to Nominate for the PEHSC Awards Program</w:t>
      </w:r>
      <w:r w:rsidRPr="00543740">
        <w:rPr>
          <w:rFonts w:ascii="Tahoma" w:hAnsi="Tahoma" w:cs="Tahoma"/>
          <w:sz w:val="20"/>
          <w:szCs w:val="20"/>
        </w:rPr>
        <w:t xml:space="preserve"> </w:t>
      </w:r>
    </w:p>
    <w:p w14:paraId="6C191FD8" w14:textId="144DC37C" w:rsidR="004D2C6A" w:rsidRPr="00543740" w:rsidRDefault="005B565E" w:rsidP="00FE029B">
      <w:pPr>
        <w:pStyle w:val="NoSpacing"/>
        <w:rPr>
          <w:rFonts w:ascii="Tahoma" w:hAnsi="Tahoma" w:cs="Tahoma"/>
          <w:sz w:val="20"/>
          <w:szCs w:val="20"/>
        </w:rPr>
      </w:pPr>
      <w:r w:rsidRPr="00543740">
        <w:rPr>
          <w:rFonts w:ascii="Tahoma" w:hAnsi="Tahoma" w:cs="Tahoma"/>
          <w:sz w:val="20"/>
          <w:szCs w:val="20"/>
        </w:rPr>
        <w:t xml:space="preserve">Name:____________________________________ </w:t>
      </w:r>
      <w:r w:rsidR="004D2C6A" w:rsidRPr="00543740">
        <w:rPr>
          <w:rFonts w:ascii="Tahoma" w:hAnsi="Tahoma" w:cs="Tahoma"/>
          <w:sz w:val="20"/>
          <w:szCs w:val="20"/>
        </w:rPr>
        <w:tab/>
      </w:r>
      <w:r w:rsidR="004D2C6A" w:rsidRPr="00543740">
        <w:rPr>
          <w:rFonts w:ascii="Tahoma" w:hAnsi="Tahoma" w:cs="Tahoma"/>
          <w:sz w:val="20"/>
          <w:szCs w:val="20"/>
        </w:rPr>
        <w:tab/>
      </w:r>
      <w:r w:rsidRPr="00543740">
        <w:rPr>
          <w:rFonts w:ascii="Tahoma" w:hAnsi="Tahoma" w:cs="Tahoma"/>
          <w:sz w:val="20"/>
          <w:szCs w:val="20"/>
        </w:rPr>
        <w:t xml:space="preserve">Phone:___________________________ Address:__________________________________ </w:t>
      </w:r>
      <w:r w:rsidR="004D2C6A" w:rsidRPr="00543740">
        <w:rPr>
          <w:rFonts w:ascii="Tahoma" w:hAnsi="Tahoma" w:cs="Tahoma"/>
          <w:sz w:val="20"/>
          <w:szCs w:val="20"/>
        </w:rPr>
        <w:tab/>
      </w:r>
      <w:r w:rsidR="004D2C6A" w:rsidRPr="00543740">
        <w:rPr>
          <w:rFonts w:ascii="Tahoma" w:hAnsi="Tahoma" w:cs="Tahoma"/>
          <w:sz w:val="20"/>
          <w:szCs w:val="20"/>
        </w:rPr>
        <w:tab/>
      </w:r>
      <w:r w:rsidRPr="00543740">
        <w:rPr>
          <w:rFonts w:ascii="Tahoma" w:hAnsi="Tahoma" w:cs="Tahoma"/>
          <w:sz w:val="20"/>
          <w:szCs w:val="20"/>
        </w:rPr>
        <w:t xml:space="preserve">Email: ___________________________ </w:t>
      </w:r>
      <w:r w:rsidR="004D2C6A" w:rsidRPr="00543740">
        <w:rPr>
          <w:rFonts w:ascii="Tahoma" w:hAnsi="Tahoma" w:cs="Tahoma"/>
          <w:sz w:val="20"/>
          <w:szCs w:val="20"/>
        </w:rPr>
        <w:t xml:space="preserve">   </w:t>
      </w:r>
      <w:r w:rsidRPr="00543740">
        <w:rPr>
          <w:rFonts w:ascii="Tahoma" w:hAnsi="Tahoma" w:cs="Tahoma"/>
          <w:sz w:val="20"/>
          <w:szCs w:val="20"/>
        </w:rPr>
        <w:t>__________________________________</w:t>
      </w:r>
      <w:r w:rsidR="004D2C6A" w:rsidRPr="00543740">
        <w:rPr>
          <w:rFonts w:ascii="Tahoma" w:hAnsi="Tahoma" w:cs="Tahoma"/>
          <w:sz w:val="20"/>
          <w:szCs w:val="20"/>
        </w:rPr>
        <w:t xml:space="preserve">_______ </w:t>
      </w:r>
      <w:r w:rsidR="004D2C6A" w:rsidRPr="00543740">
        <w:rPr>
          <w:rFonts w:ascii="Tahoma" w:hAnsi="Tahoma" w:cs="Tahoma"/>
          <w:sz w:val="20"/>
          <w:szCs w:val="20"/>
        </w:rPr>
        <w:tab/>
      </w:r>
      <w:r w:rsidR="004D2C6A" w:rsidRPr="00543740">
        <w:rPr>
          <w:rFonts w:ascii="Tahoma" w:hAnsi="Tahoma" w:cs="Tahoma"/>
          <w:sz w:val="20"/>
          <w:szCs w:val="20"/>
        </w:rPr>
        <w:tab/>
      </w:r>
      <w:r w:rsidRPr="00543740">
        <w:rPr>
          <w:rFonts w:ascii="Tahoma" w:hAnsi="Tahoma" w:cs="Tahoma"/>
          <w:sz w:val="20"/>
          <w:szCs w:val="20"/>
        </w:rPr>
        <w:t xml:space="preserve">Date of Birth____________________ </w:t>
      </w:r>
    </w:p>
    <w:p w14:paraId="3F35A311" w14:textId="77777777" w:rsidR="004D2C6A" w:rsidRPr="00543740" w:rsidRDefault="004D2C6A" w:rsidP="00FE029B">
      <w:pPr>
        <w:pStyle w:val="NoSpacing"/>
        <w:rPr>
          <w:rFonts w:ascii="Tahoma" w:hAnsi="Tahoma" w:cs="Tahoma"/>
          <w:sz w:val="20"/>
          <w:szCs w:val="20"/>
        </w:rPr>
      </w:pPr>
    </w:p>
    <w:p w14:paraId="210C0192" w14:textId="77777777" w:rsidR="00543740" w:rsidRPr="00543740" w:rsidRDefault="005B565E" w:rsidP="00543740">
      <w:pPr>
        <w:pStyle w:val="NoSpacing"/>
        <w:rPr>
          <w:rFonts w:ascii="Tahoma" w:hAnsi="Tahoma" w:cs="Tahoma"/>
          <w:sz w:val="20"/>
          <w:szCs w:val="20"/>
        </w:rPr>
      </w:pPr>
      <w:r w:rsidRPr="00543740">
        <w:rPr>
          <w:rFonts w:ascii="Tahoma" w:hAnsi="Tahoma" w:cs="Tahoma"/>
          <w:sz w:val="20"/>
          <w:szCs w:val="20"/>
        </w:rPr>
        <w:t>• Individual ___ $15.00</w:t>
      </w:r>
      <w:r w:rsidR="004D2C6A" w:rsidRPr="00543740">
        <w:rPr>
          <w:rFonts w:ascii="Tahoma" w:hAnsi="Tahoma" w:cs="Tahoma"/>
          <w:sz w:val="20"/>
          <w:szCs w:val="20"/>
        </w:rPr>
        <w:tab/>
      </w:r>
      <w:r w:rsidRPr="00543740">
        <w:rPr>
          <w:rFonts w:ascii="Tahoma" w:hAnsi="Tahoma" w:cs="Tahoma"/>
          <w:sz w:val="20"/>
          <w:szCs w:val="20"/>
        </w:rPr>
        <w:t xml:space="preserve">•17 &amp; Under ___ $10.00 </w:t>
      </w:r>
      <w:r w:rsidR="00543740">
        <w:rPr>
          <w:rFonts w:ascii="Tahoma" w:hAnsi="Tahoma" w:cs="Tahoma"/>
          <w:sz w:val="20"/>
          <w:szCs w:val="20"/>
        </w:rPr>
        <w:tab/>
      </w:r>
      <w:r w:rsidR="00543740" w:rsidRPr="00543740">
        <w:rPr>
          <w:rFonts w:ascii="Tahoma" w:hAnsi="Tahoma" w:cs="Tahoma"/>
          <w:sz w:val="20"/>
          <w:szCs w:val="20"/>
        </w:rPr>
        <w:t xml:space="preserve">Form of Communication: </w:t>
      </w:r>
      <w:proofErr w:type="gramStart"/>
      <w:r w:rsidR="00543740" w:rsidRPr="00543740">
        <w:rPr>
          <w:rFonts w:ascii="Tahoma" w:hAnsi="Tahoma" w:cs="Tahoma"/>
          <w:sz w:val="20"/>
          <w:szCs w:val="20"/>
        </w:rPr>
        <w:t>Email:_</w:t>
      </w:r>
      <w:proofErr w:type="gramEnd"/>
      <w:r w:rsidR="00543740" w:rsidRPr="00543740">
        <w:rPr>
          <w:rFonts w:ascii="Tahoma" w:hAnsi="Tahoma" w:cs="Tahoma"/>
          <w:sz w:val="20"/>
          <w:szCs w:val="20"/>
        </w:rPr>
        <w:t xml:space="preserve">____ Mail:______ </w:t>
      </w:r>
    </w:p>
    <w:p w14:paraId="5A067134" w14:textId="6C77F662" w:rsidR="004D2C6A" w:rsidRDefault="005B565E" w:rsidP="00FE029B">
      <w:pPr>
        <w:pStyle w:val="NoSpacing"/>
        <w:rPr>
          <w:rFonts w:ascii="Tahoma" w:hAnsi="Tahoma" w:cs="Tahoma"/>
          <w:sz w:val="20"/>
          <w:szCs w:val="20"/>
        </w:rPr>
      </w:pPr>
      <w:r w:rsidRPr="00543740">
        <w:rPr>
          <w:rFonts w:ascii="Tahoma" w:hAnsi="Tahoma" w:cs="Tahoma"/>
          <w:sz w:val="20"/>
          <w:szCs w:val="20"/>
        </w:rPr>
        <w:t xml:space="preserve"> (Individuals 18 &amp; </w:t>
      </w:r>
      <w:proofErr w:type="gramStart"/>
      <w:r w:rsidRPr="00543740">
        <w:rPr>
          <w:rFonts w:ascii="Tahoma" w:hAnsi="Tahoma" w:cs="Tahoma"/>
          <w:sz w:val="20"/>
          <w:szCs w:val="20"/>
        </w:rPr>
        <w:t>Over</w:t>
      </w:r>
      <w:proofErr w:type="gramEnd"/>
      <w:r w:rsidRPr="00543740">
        <w:rPr>
          <w:rFonts w:ascii="Tahoma" w:hAnsi="Tahoma" w:cs="Tahoma"/>
          <w:sz w:val="20"/>
          <w:szCs w:val="20"/>
        </w:rPr>
        <w:t xml:space="preserve">) </w:t>
      </w:r>
    </w:p>
    <w:p w14:paraId="5134009E" w14:textId="77777777" w:rsidR="00543740" w:rsidRPr="00543740" w:rsidRDefault="00543740" w:rsidP="00FE029B">
      <w:pPr>
        <w:pStyle w:val="NoSpacing"/>
        <w:rPr>
          <w:rFonts w:ascii="Tahoma" w:hAnsi="Tahoma" w:cs="Tahoma"/>
          <w:sz w:val="20"/>
          <w:szCs w:val="20"/>
        </w:rPr>
      </w:pPr>
    </w:p>
    <w:p w14:paraId="64A1D4A6" w14:textId="53088058" w:rsidR="004D2C6A" w:rsidRDefault="005B565E" w:rsidP="00FE029B">
      <w:pPr>
        <w:pStyle w:val="NoSpacing"/>
        <w:rPr>
          <w:rFonts w:ascii="Tahoma" w:hAnsi="Tahoma" w:cs="Tahoma"/>
          <w:sz w:val="20"/>
          <w:szCs w:val="20"/>
        </w:rPr>
      </w:pPr>
      <w:r w:rsidRPr="00543740">
        <w:rPr>
          <w:rFonts w:ascii="Tahoma" w:hAnsi="Tahoma" w:cs="Tahoma"/>
          <w:sz w:val="20"/>
          <w:szCs w:val="20"/>
        </w:rPr>
        <w:t xml:space="preserve">This application is subject to review and approval by the Pony Express Horse Show Circuit Executive Board of Directors. </w:t>
      </w:r>
    </w:p>
    <w:p w14:paraId="08308CBC" w14:textId="77777777" w:rsidR="00543740" w:rsidRPr="00543740" w:rsidRDefault="00543740" w:rsidP="00FE029B">
      <w:pPr>
        <w:pStyle w:val="NoSpacing"/>
        <w:rPr>
          <w:rFonts w:ascii="Tahoma" w:hAnsi="Tahoma" w:cs="Tahoma"/>
          <w:sz w:val="20"/>
          <w:szCs w:val="20"/>
        </w:rPr>
      </w:pPr>
    </w:p>
    <w:p w14:paraId="3F4EA58E" w14:textId="47320CE1" w:rsidR="004D2C6A" w:rsidRPr="00543740" w:rsidRDefault="005B565E" w:rsidP="004D2C6A">
      <w:pPr>
        <w:pStyle w:val="NoSpacing"/>
        <w:jc w:val="center"/>
        <w:rPr>
          <w:rFonts w:ascii="Tahoma" w:hAnsi="Tahoma" w:cs="Tahoma"/>
          <w:sz w:val="20"/>
          <w:szCs w:val="20"/>
        </w:rPr>
      </w:pPr>
      <w:r w:rsidRPr="00543740">
        <w:rPr>
          <w:rFonts w:ascii="Tahoma" w:hAnsi="Tahoma" w:cs="Tahoma"/>
          <w:b/>
          <w:bCs/>
          <w:i/>
          <w:iCs/>
          <w:sz w:val="20"/>
          <w:szCs w:val="20"/>
          <w:u w:val="single"/>
        </w:rPr>
        <w:t>Mail form and check or money order Payable to PEHSC to:</w:t>
      </w:r>
    </w:p>
    <w:p w14:paraId="3CE5830A" w14:textId="2F67E1D0" w:rsidR="00FE029B" w:rsidRPr="00543740" w:rsidRDefault="005B565E" w:rsidP="004D2C6A">
      <w:pPr>
        <w:pStyle w:val="NoSpacing"/>
        <w:jc w:val="center"/>
        <w:rPr>
          <w:rFonts w:ascii="Tahoma" w:hAnsi="Tahoma" w:cs="Tahoma"/>
          <w:sz w:val="20"/>
          <w:szCs w:val="20"/>
        </w:rPr>
      </w:pPr>
      <w:r w:rsidRPr="00543740">
        <w:rPr>
          <w:rFonts w:ascii="Tahoma" w:hAnsi="Tahoma" w:cs="Tahoma"/>
          <w:sz w:val="20"/>
          <w:szCs w:val="20"/>
        </w:rPr>
        <w:t xml:space="preserve">Dori Walker, 15411 N Eastern, Smithville, MO 64089, 760-855-9285, dori@doriwalker.com Questions-Tish Rose, 2518 Dundee Rd, Lexington, MO 64067, 816-529-1472, </w:t>
      </w:r>
      <w:hyperlink r:id="rId4" w:history="1">
        <w:r w:rsidR="00FE029B" w:rsidRPr="00543740">
          <w:rPr>
            <w:rStyle w:val="Hyperlink"/>
            <w:rFonts w:ascii="Tahoma" w:hAnsi="Tahoma" w:cs="Tahoma"/>
            <w:sz w:val="20"/>
            <w:szCs w:val="20"/>
          </w:rPr>
          <w:t>pehsc.secretary@gmail.com</w:t>
        </w:r>
      </w:hyperlink>
    </w:p>
    <w:p w14:paraId="46E04ED5" w14:textId="77777777" w:rsidR="004D2C6A" w:rsidRPr="00543740" w:rsidRDefault="004D2C6A" w:rsidP="00FE029B">
      <w:pPr>
        <w:pStyle w:val="NoSpacing"/>
        <w:rPr>
          <w:rFonts w:ascii="Tahoma" w:hAnsi="Tahoma" w:cs="Tahoma"/>
          <w:sz w:val="20"/>
          <w:szCs w:val="20"/>
        </w:rPr>
      </w:pPr>
    </w:p>
    <w:p w14:paraId="4A9E2A66" w14:textId="30CD5FF3" w:rsidR="00FE029B" w:rsidRPr="00FE029B" w:rsidRDefault="005B565E" w:rsidP="00FE029B">
      <w:pPr>
        <w:pStyle w:val="NoSpacing"/>
        <w:jc w:val="center"/>
        <w:rPr>
          <w:rFonts w:ascii="Tahoma" w:hAnsi="Tahoma" w:cs="Tahoma"/>
          <w:b/>
          <w:bCs/>
          <w:u w:val="single"/>
        </w:rPr>
      </w:pPr>
      <w:r w:rsidRPr="00FE029B">
        <w:rPr>
          <w:rFonts w:ascii="Tahoma" w:hAnsi="Tahoma" w:cs="Tahoma"/>
          <w:b/>
          <w:bCs/>
          <w:u w:val="single"/>
        </w:rPr>
        <w:t>TERMS OF AGREEMENT</w:t>
      </w:r>
    </w:p>
    <w:p w14:paraId="48F4EA87" w14:textId="77777777" w:rsidR="00FE029B" w:rsidRPr="00FE029B" w:rsidRDefault="005B565E" w:rsidP="00FE029B">
      <w:pPr>
        <w:pStyle w:val="NoSpacing"/>
        <w:rPr>
          <w:rFonts w:ascii="Tahoma" w:hAnsi="Tahoma" w:cs="Tahoma"/>
          <w:sz w:val="20"/>
          <w:szCs w:val="20"/>
        </w:rPr>
      </w:pPr>
      <w:r w:rsidRPr="00FE029B">
        <w:rPr>
          <w:rFonts w:ascii="Tahoma" w:hAnsi="Tahoma" w:cs="Tahoma"/>
          <w:sz w:val="20"/>
          <w:szCs w:val="20"/>
        </w:rPr>
        <w:t xml:space="preserve">We the undersigned agree to comply with the Pony Express Horse Show Circuit, Inc. Rules and Regulations. A complete copy of these rules and regulations may be found in the Pony Express Horse Show Directory, on the PEHSC.NET website, or by requesting a copy of these rules and regulations from the Secretary of the organization, Tish Rose at 816-529-1472. The Pony Express Horse Show Circuit, Inc. reserves the right to deny membership to any individual or family in its sole discretion and/or to disqualify any exhibitor or member from any and/or </w:t>
      </w:r>
      <w:proofErr w:type="gramStart"/>
      <w:r w:rsidRPr="00FE029B">
        <w:rPr>
          <w:rFonts w:ascii="Tahoma" w:hAnsi="Tahoma" w:cs="Tahoma"/>
          <w:sz w:val="20"/>
          <w:szCs w:val="20"/>
        </w:rPr>
        <w:t>all of</w:t>
      </w:r>
      <w:proofErr w:type="gramEnd"/>
      <w:r w:rsidRPr="00FE029B">
        <w:rPr>
          <w:rFonts w:ascii="Tahoma" w:hAnsi="Tahoma" w:cs="Tahoma"/>
          <w:sz w:val="20"/>
          <w:szCs w:val="20"/>
        </w:rPr>
        <w:t xml:space="preserve"> the member shows. Any infraction of any Pony Express Horse Show Circuit Rules and Regulations will be reason to disqualify or bar from events. The reasons for such disqualifications/being barred from the event(s) include, but are not limited to, the following: </w:t>
      </w:r>
    </w:p>
    <w:p w14:paraId="0F9FFD9C" w14:textId="77777777" w:rsidR="00FE029B" w:rsidRPr="00FE029B" w:rsidRDefault="005B565E" w:rsidP="00FE029B">
      <w:pPr>
        <w:pStyle w:val="NoSpacing"/>
        <w:ind w:firstLine="720"/>
        <w:rPr>
          <w:rFonts w:ascii="Tahoma" w:hAnsi="Tahoma" w:cs="Tahoma"/>
          <w:sz w:val="20"/>
          <w:szCs w:val="20"/>
        </w:rPr>
      </w:pPr>
      <w:r w:rsidRPr="00FE029B">
        <w:rPr>
          <w:rFonts w:ascii="Tahoma" w:hAnsi="Tahoma" w:cs="Tahoma"/>
          <w:sz w:val="20"/>
          <w:szCs w:val="20"/>
        </w:rPr>
        <w:t xml:space="preserve">A. Cruelty to or the abuse of an </w:t>
      </w:r>
      <w:proofErr w:type="spellStart"/>
      <w:r w:rsidRPr="00FE029B">
        <w:rPr>
          <w:rFonts w:ascii="Tahoma" w:hAnsi="Tahoma" w:cs="Tahoma"/>
          <w:sz w:val="20"/>
          <w:szCs w:val="20"/>
        </w:rPr>
        <w:t>equidae</w:t>
      </w:r>
      <w:proofErr w:type="spellEnd"/>
      <w:r w:rsidRPr="00FE029B">
        <w:rPr>
          <w:rFonts w:ascii="Tahoma" w:hAnsi="Tahoma" w:cs="Tahoma"/>
          <w:sz w:val="20"/>
          <w:szCs w:val="20"/>
        </w:rPr>
        <w:t xml:space="preserve"> by any person at a member show. </w:t>
      </w:r>
    </w:p>
    <w:p w14:paraId="7AC8473A" w14:textId="77777777" w:rsidR="00FE029B" w:rsidRPr="00FE029B" w:rsidRDefault="005B565E" w:rsidP="00FE029B">
      <w:pPr>
        <w:pStyle w:val="NoSpacing"/>
        <w:ind w:firstLine="720"/>
        <w:rPr>
          <w:rFonts w:ascii="Tahoma" w:hAnsi="Tahoma" w:cs="Tahoma"/>
          <w:sz w:val="20"/>
          <w:szCs w:val="20"/>
        </w:rPr>
      </w:pPr>
      <w:r w:rsidRPr="00FE029B">
        <w:rPr>
          <w:rFonts w:ascii="Tahoma" w:hAnsi="Tahoma" w:cs="Tahoma"/>
          <w:sz w:val="20"/>
          <w:szCs w:val="20"/>
        </w:rPr>
        <w:t>B. Refusing to accept an award.</w:t>
      </w:r>
    </w:p>
    <w:p w14:paraId="673417D0" w14:textId="2AE6C801" w:rsidR="00FE029B" w:rsidRPr="00FE029B" w:rsidRDefault="005B565E" w:rsidP="00FE029B">
      <w:pPr>
        <w:pStyle w:val="NoSpacing"/>
        <w:ind w:firstLine="720"/>
        <w:rPr>
          <w:rFonts w:ascii="Tahoma" w:hAnsi="Tahoma" w:cs="Tahoma"/>
          <w:sz w:val="20"/>
          <w:szCs w:val="20"/>
        </w:rPr>
      </w:pPr>
      <w:r w:rsidRPr="00FE029B">
        <w:rPr>
          <w:rFonts w:ascii="Tahoma" w:hAnsi="Tahoma" w:cs="Tahoma"/>
          <w:sz w:val="20"/>
          <w:szCs w:val="20"/>
        </w:rPr>
        <w:t>C. Owner, exhibitor, or his employee, whose conduct is unbecoming to a lady or gentleman.</w:t>
      </w:r>
    </w:p>
    <w:p w14:paraId="20C35CF3" w14:textId="68B3D366" w:rsidR="00FE029B" w:rsidRPr="00FE029B" w:rsidRDefault="005B565E" w:rsidP="00FE029B">
      <w:pPr>
        <w:pStyle w:val="NoSpacing"/>
        <w:ind w:left="720"/>
        <w:rPr>
          <w:rFonts w:ascii="Tahoma" w:hAnsi="Tahoma" w:cs="Tahoma"/>
          <w:sz w:val="20"/>
          <w:szCs w:val="20"/>
        </w:rPr>
      </w:pPr>
      <w:r w:rsidRPr="00FE029B">
        <w:rPr>
          <w:rFonts w:ascii="Tahoma" w:hAnsi="Tahoma" w:cs="Tahoma"/>
          <w:sz w:val="20"/>
          <w:szCs w:val="20"/>
        </w:rPr>
        <w:t>D. Further, we reserve the right to prohibit any person from showing or attending any horse shown in</w:t>
      </w:r>
      <w:r w:rsidR="004D2C6A">
        <w:rPr>
          <w:rFonts w:ascii="Tahoma" w:hAnsi="Tahoma" w:cs="Tahoma"/>
          <w:sz w:val="20"/>
          <w:szCs w:val="20"/>
        </w:rPr>
        <w:t xml:space="preserve"> </w:t>
      </w:r>
      <w:r w:rsidRPr="00FE029B">
        <w:rPr>
          <w:rFonts w:ascii="Tahoma" w:hAnsi="Tahoma" w:cs="Tahoma"/>
          <w:sz w:val="20"/>
          <w:szCs w:val="20"/>
        </w:rPr>
        <w:t xml:space="preserve">the </w:t>
      </w:r>
      <w:proofErr w:type="gramStart"/>
      <w:r w:rsidRPr="00FE029B">
        <w:rPr>
          <w:rFonts w:ascii="Tahoma" w:hAnsi="Tahoma" w:cs="Tahoma"/>
          <w:sz w:val="20"/>
          <w:szCs w:val="20"/>
        </w:rPr>
        <w:t>ring, and</w:t>
      </w:r>
      <w:proofErr w:type="gramEnd"/>
      <w:r w:rsidRPr="00FE029B">
        <w:rPr>
          <w:rFonts w:ascii="Tahoma" w:hAnsi="Tahoma" w:cs="Tahoma"/>
          <w:sz w:val="20"/>
          <w:szCs w:val="20"/>
        </w:rPr>
        <w:t xml:space="preserve"> remove any groom or horse from the grounds without being liable for compensation. </w:t>
      </w:r>
    </w:p>
    <w:p w14:paraId="0AA3F73E" w14:textId="77777777" w:rsidR="004D2C6A" w:rsidRDefault="005B565E" w:rsidP="00FE029B">
      <w:pPr>
        <w:pStyle w:val="NoSpacing"/>
        <w:ind w:left="720"/>
        <w:rPr>
          <w:rFonts w:ascii="Tahoma" w:hAnsi="Tahoma" w:cs="Tahoma"/>
          <w:sz w:val="20"/>
          <w:szCs w:val="20"/>
        </w:rPr>
      </w:pPr>
      <w:r w:rsidRPr="00FE029B">
        <w:rPr>
          <w:rFonts w:ascii="Tahoma" w:hAnsi="Tahoma" w:cs="Tahoma"/>
          <w:sz w:val="20"/>
          <w:szCs w:val="20"/>
        </w:rPr>
        <w:t>E. Any act of discourtesy or disobedience to a judge, or to an official of this Association, or of a Member Show, by any owner, exhibitor, his agent, employee, rider, driver, stable manager, or groom, by husband or wife or other close relative of such competitor, exhibitor, shall be deemed to constitute conduct prejudicial to the best interest of the Association. Upon request to the Pony Express Horse Show Circuit Board of Directors by the Secretary or any member of a Horse Show committee, the Pony Express Horse Show Circuit Board of Directors shall have the power to bar from showing at any member show any or all horses from the stable concerned, for such period of time as they determine the offense warrants. All Member Shows will be immediately notified of any such action taken by the Pony Express Horse Show Circuit Board of Directors.</w:t>
      </w:r>
    </w:p>
    <w:p w14:paraId="6BF341B3" w14:textId="55C1E611" w:rsidR="00FE029B" w:rsidRPr="00FE029B" w:rsidRDefault="005B565E" w:rsidP="00FE029B">
      <w:pPr>
        <w:pStyle w:val="NoSpacing"/>
        <w:ind w:left="720"/>
        <w:rPr>
          <w:rFonts w:ascii="Tahoma" w:hAnsi="Tahoma" w:cs="Tahoma"/>
          <w:sz w:val="20"/>
          <w:szCs w:val="20"/>
        </w:rPr>
      </w:pPr>
      <w:r w:rsidRPr="00FE029B">
        <w:rPr>
          <w:rFonts w:ascii="Tahoma" w:hAnsi="Tahoma" w:cs="Tahoma"/>
          <w:sz w:val="20"/>
          <w:szCs w:val="20"/>
        </w:rPr>
        <w:t xml:space="preserve"> </w:t>
      </w:r>
    </w:p>
    <w:p w14:paraId="3C7E6004" w14:textId="77777777" w:rsidR="00FE029B" w:rsidRDefault="005B565E" w:rsidP="00FE029B">
      <w:pPr>
        <w:pStyle w:val="NoSpacing"/>
        <w:rPr>
          <w:rFonts w:ascii="Tahoma" w:hAnsi="Tahoma" w:cs="Tahoma"/>
          <w:sz w:val="20"/>
          <w:szCs w:val="20"/>
        </w:rPr>
      </w:pPr>
      <w:r w:rsidRPr="00FE029B">
        <w:rPr>
          <w:rFonts w:ascii="Tahoma" w:hAnsi="Tahoma" w:cs="Tahoma"/>
          <w:sz w:val="20"/>
          <w:szCs w:val="20"/>
        </w:rPr>
        <w:t xml:space="preserve">The Pony Express Horse Show Circuit membership year begins January 1. All memberships expire on December 31. The effective date of membership is the date on which the application, and correct dues and fees are received by the Pony Express Horse Show Circuit Secretary. Member benefits are only in effect while your membership is active and in good standing. </w:t>
      </w:r>
    </w:p>
    <w:p w14:paraId="5BF7E0F7" w14:textId="77777777" w:rsidR="00FE029B" w:rsidRDefault="00FE029B" w:rsidP="00FE029B">
      <w:pPr>
        <w:pStyle w:val="NoSpacing"/>
        <w:rPr>
          <w:rFonts w:ascii="Tahoma" w:hAnsi="Tahoma" w:cs="Tahoma"/>
          <w:sz w:val="20"/>
          <w:szCs w:val="20"/>
        </w:rPr>
      </w:pPr>
    </w:p>
    <w:p w14:paraId="3C6B34EA" w14:textId="77777777" w:rsidR="00FE029B" w:rsidRDefault="005B565E" w:rsidP="00FE029B">
      <w:pPr>
        <w:pStyle w:val="NoSpacing"/>
        <w:rPr>
          <w:rFonts w:ascii="Tahoma" w:hAnsi="Tahoma" w:cs="Tahoma"/>
          <w:sz w:val="20"/>
          <w:szCs w:val="20"/>
        </w:rPr>
      </w:pPr>
      <w:r w:rsidRPr="00FE029B">
        <w:rPr>
          <w:rFonts w:ascii="Tahoma" w:hAnsi="Tahoma" w:cs="Tahoma"/>
          <w:sz w:val="20"/>
          <w:szCs w:val="20"/>
        </w:rPr>
        <w:t xml:space="preserve">If you are participating in the PEHSC Year End Award Program, your Membership, and Nomination status must be effective before the start date of your first show </w:t>
      </w:r>
      <w:proofErr w:type="gramStart"/>
      <w:r w:rsidRPr="00FE029B">
        <w:rPr>
          <w:rFonts w:ascii="Tahoma" w:hAnsi="Tahoma" w:cs="Tahoma"/>
          <w:sz w:val="20"/>
          <w:szCs w:val="20"/>
        </w:rPr>
        <w:t>in order to</w:t>
      </w:r>
      <w:proofErr w:type="gramEnd"/>
      <w:r w:rsidRPr="00FE029B">
        <w:rPr>
          <w:rFonts w:ascii="Tahoma" w:hAnsi="Tahoma" w:cs="Tahoma"/>
          <w:sz w:val="20"/>
          <w:szCs w:val="20"/>
        </w:rPr>
        <w:t xml:space="preserve"> begin earning points. The effective date of Point Recording begins the day the nomination form, and correct fees are received by an Executive Board Member or Point Recorder. Any wins in classes/shows prior to the nomination effective date will not be counted toward your accumulated points.</w:t>
      </w:r>
    </w:p>
    <w:p w14:paraId="78827C47" w14:textId="77777777" w:rsidR="00FE029B" w:rsidRDefault="00FE029B" w:rsidP="00FE029B">
      <w:pPr>
        <w:pStyle w:val="NoSpacing"/>
        <w:rPr>
          <w:rFonts w:ascii="Tahoma" w:hAnsi="Tahoma" w:cs="Tahoma"/>
          <w:sz w:val="20"/>
          <w:szCs w:val="20"/>
        </w:rPr>
      </w:pPr>
    </w:p>
    <w:p w14:paraId="125BB9B7" w14:textId="77777777" w:rsidR="00FE029B" w:rsidRDefault="005B565E" w:rsidP="00FE029B">
      <w:pPr>
        <w:pStyle w:val="NoSpacing"/>
        <w:rPr>
          <w:rFonts w:ascii="Tahoma" w:hAnsi="Tahoma" w:cs="Tahoma"/>
          <w:sz w:val="20"/>
          <w:szCs w:val="20"/>
        </w:rPr>
      </w:pPr>
      <w:r w:rsidRPr="00FE029B">
        <w:rPr>
          <w:rFonts w:ascii="Tahoma" w:hAnsi="Tahoma" w:cs="Tahoma"/>
          <w:sz w:val="20"/>
          <w:szCs w:val="20"/>
        </w:rPr>
        <w:t xml:space="preserve">ALL members covered by this membership must sign below. Parents are legally responsible for minor children. I have read and I understand the above terms and agree to abide by said terms. Further, I have </w:t>
      </w:r>
      <w:proofErr w:type="gramStart"/>
      <w:r w:rsidRPr="00FE029B">
        <w:rPr>
          <w:rFonts w:ascii="Tahoma" w:hAnsi="Tahoma" w:cs="Tahoma"/>
          <w:sz w:val="20"/>
          <w:szCs w:val="20"/>
        </w:rPr>
        <w:t>read</w:t>
      </w:r>
      <w:proofErr w:type="gramEnd"/>
      <w:r w:rsidRPr="00FE029B">
        <w:rPr>
          <w:rFonts w:ascii="Tahoma" w:hAnsi="Tahoma" w:cs="Tahoma"/>
          <w:sz w:val="20"/>
          <w:szCs w:val="20"/>
        </w:rPr>
        <w:t xml:space="preserve"> and I agree to be bound by all provisions of The Pony Express Horse Show Circuit, Inc. Rules and Regulations, which are incorporated herein by this reference.</w:t>
      </w:r>
    </w:p>
    <w:p w14:paraId="30D85EBD" w14:textId="77777777" w:rsidR="00FE029B" w:rsidRDefault="00FE029B" w:rsidP="00FE029B">
      <w:pPr>
        <w:pStyle w:val="NoSpacing"/>
        <w:rPr>
          <w:rFonts w:ascii="Tahoma" w:hAnsi="Tahoma" w:cs="Tahoma"/>
          <w:sz w:val="20"/>
          <w:szCs w:val="20"/>
        </w:rPr>
      </w:pPr>
    </w:p>
    <w:p w14:paraId="4EF32986" w14:textId="77777777" w:rsidR="00FE029B" w:rsidRDefault="005B565E" w:rsidP="00FE029B">
      <w:pPr>
        <w:pStyle w:val="NoSpacing"/>
        <w:rPr>
          <w:rFonts w:ascii="Tahoma" w:hAnsi="Tahoma" w:cs="Tahoma"/>
          <w:sz w:val="20"/>
          <w:szCs w:val="20"/>
        </w:rPr>
      </w:pPr>
      <w:r w:rsidRPr="00FE029B">
        <w:rPr>
          <w:rFonts w:ascii="Tahoma" w:hAnsi="Tahoma" w:cs="Tahoma"/>
          <w:sz w:val="20"/>
          <w:szCs w:val="20"/>
        </w:rPr>
        <w:t xml:space="preserve">Signature of Applicant______________________________________________________ </w:t>
      </w:r>
    </w:p>
    <w:p w14:paraId="753648FB" w14:textId="77777777" w:rsidR="00FE029B" w:rsidRDefault="00FE029B" w:rsidP="00FE029B">
      <w:pPr>
        <w:pStyle w:val="NoSpacing"/>
        <w:rPr>
          <w:rFonts w:ascii="Tahoma" w:hAnsi="Tahoma" w:cs="Tahoma"/>
          <w:sz w:val="20"/>
          <w:szCs w:val="20"/>
        </w:rPr>
      </w:pPr>
    </w:p>
    <w:p w14:paraId="0DB82BFA" w14:textId="618CE4E6" w:rsidR="0081193F" w:rsidRPr="00FE029B" w:rsidRDefault="005B565E" w:rsidP="00FE029B">
      <w:pPr>
        <w:pStyle w:val="NoSpacing"/>
        <w:rPr>
          <w:rFonts w:ascii="Tahoma" w:hAnsi="Tahoma" w:cs="Tahoma"/>
          <w:sz w:val="20"/>
          <w:szCs w:val="20"/>
        </w:rPr>
      </w:pPr>
      <w:r w:rsidRPr="00FE029B">
        <w:rPr>
          <w:rFonts w:ascii="Tahoma" w:hAnsi="Tahoma" w:cs="Tahoma"/>
          <w:sz w:val="20"/>
          <w:szCs w:val="20"/>
        </w:rPr>
        <w:t xml:space="preserve">Parent/Guardian (Sign for 17 &amp; </w:t>
      </w:r>
      <w:proofErr w:type="gramStart"/>
      <w:r w:rsidRPr="00FE029B">
        <w:rPr>
          <w:rFonts w:ascii="Tahoma" w:hAnsi="Tahoma" w:cs="Tahoma"/>
          <w:sz w:val="20"/>
          <w:szCs w:val="20"/>
        </w:rPr>
        <w:t>under)_</w:t>
      </w:r>
      <w:proofErr w:type="gramEnd"/>
      <w:r w:rsidRPr="00FE029B">
        <w:rPr>
          <w:rFonts w:ascii="Tahoma" w:hAnsi="Tahoma" w:cs="Tahoma"/>
          <w:sz w:val="20"/>
          <w:szCs w:val="20"/>
        </w:rPr>
        <w:t>___________________________________________Date______________</w:t>
      </w:r>
    </w:p>
    <w:sectPr w:rsidR="0081193F" w:rsidRPr="00FE029B" w:rsidSect="005B5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5E"/>
    <w:rsid w:val="004D2C6A"/>
    <w:rsid w:val="00543740"/>
    <w:rsid w:val="005B565E"/>
    <w:rsid w:val="0081193F"/>
    <w:rsid w:val="00FE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0CB4"/>
  <w15:chartTrackingRefBased/>
  <w15:docId w15:val="{EC4A683F-46B6-4C1A-9870-01AFCD9D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5E"/>
    <w:pPr>
      <w:spacing w:after="0" w:line="240" w:lineRule="auto"/>
    </w:pPr>
  </w:style>
  <w:style w:type="character" w:styleId="Hyperlink">
    <w:name w:val="Hyperlink"/>
    <w:basedOn w:val="DefaultParagraphFont"/>
    <w:uiPriority w:val="99"/>
    <w:unhideWhenUsed/>
    <w:rsid w:val="00FE029B"/>
    <w:rPr>
      <w:color w:val="0563C1" w:themeColor="hyperlink"/>
      <w:u w:val="single"/>
    </w:rPr>
  </w:style>
  <w:style w:type="character" w:styleId="UnresolvedMention">
    <w:name w:val="Unresolved Mention"/>
    <w:basedOn w:val="DefaultParagraphFont"/>
    <w:uiPriority w:val="99"/>
    <w:semiHidden/>
    <w:unhideWhenUsed/>
    <w:rsid w:val="00FE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hs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2022-01-18T18:47:00Z</dcterms:created>
  <dcterms:modified xsi:type="dcterms:W3CDTF">2022-01-18T19:04:00Z</dcterms:modified>
</cp:coreProperties>
</file>